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CA" w:rsidRDefault="00031CCA" w:rsidP="003F5653">
      <w:pPr>
        <w:ind w:left="-426" w:firstLine="426"/>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6704" behindDoc="1" locked="0" layoutInCell="1" allowOverlap="1">
            <wp:simplePos x="0" y="0"/>
            <wp:positionH relativeFrom="column">
              <wp:posOffset>509905</wp:posOffset>
            </wp:positionH>
            <wp:positionV relativeFrom="paragraph">
              <wp:posOffset>29210</wp:posOffset>
            </wp:positionV>
            <wp:extent cx="6496050" cy="10048875"/>
            <wp:effectExtent l="19050" t="0" r="0" b="0"/>
            <wp:wrapNone/>
            <wp:docPr id="5" name="Рисунок 1" descr="http://www.playcast.ru/uploads/2013/10/25/6393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ycast.ru/uploads/2013/10/25/6393016.jpg"/>
                    <pic:cNvPicPr>
                      <a:picLocks noChangeAspect="1" noChangeArrowheads="1"/>
                    </pic:cNvPicPr>
                  </pic:nvPicPr>
                  <pic:blipFill>
                    <a:blip r:embed="rId6" cstate="print"/>
                    <a:srcRect/>
                    <a:stretch>
                      <a:fillRect/>
                    </a:stretch>
                  </pic:blipFill>
                  <pic:spPr bwMode="auto">
                    <a:xfrm>
                      <a:off x="0" y="0"/>
                      <a:ext cx="6496050" cy="10048875"/>
                    </a:xfrm>
                    <a:prstGeom prst="rect">
                      <a:avLst/>
                    </a:prstGeom>
                    <a:noFill/>
                    <a:ln w="9525">
                      <a:noFill/>
                      <a:miter lim="800000"/>
                      <a:headEnd/>
                      <a:tailEnd/>
                    </a:ln>
                  </pic:spPr>
                </pic:pic>
              </a:graphicData>
            </a:graphic>
          </wp:anchor>
        </w:drawing>
      </w:r>
    </w:p>
    <w:p w:rsidR="00E341DE" w:rsidRDefault="00031CCA" w:rsidP="00031CCA">
      <w:pPr>
        <w:ind w:left="-426" w:firstLine="426"/>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Сорокинская</w:t>
      </w:r>
      <w:proofErr w:type="spellEnd"/>
      <w:r>
        <w:rPr>
          <w:rFonts w:ascii="Times New Roman" w:hAnsi="Times New Roman" w:cs="Times New Roman"/>
          <w:b/>
          <w:sz w:val="28"/>
          <w:szCs w:val="28"/>
        </w:rPr>
        <w:t xml:space="preserve"> районная библиотека</w:t>
      </w:r>
    </w:p>
    <w:p w:rsidR="00E341DE" w:rsidRDefault="00031CCA" w:rsidP="00E341DE">
      <w:pPr>
        <w:ind w:left="-426" w:hanging="283"/>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7728" behindDoc="0" locked="0" layoutInCell="1" allowOverlap="1">
            <wp:simplePos x="0" y="0"/>
            <wp:positionH relativeFrom="margin">
              <wp:posOffset>3824605</wp:posOffset>
            </wp:positionH>
            <wp:positionV relativeFrom="margin">
              <wp:posOffset>781685</wp:posOffset>
            </wp:positionV>
            <wp:extent cx="2686050" cy="1514475"/>
            <wp:effectExtent l="19050" t="0" r="0" b="0"/>
            <wp:wrapSquare wrapText="bothSides"/>
            <wp:docPr id="6" name="Рисунок 1" descr="http://media73.ru/wp-content/uploads/2016/01/%D0%93%D0%BE%D0%B4-%D0%BA%D0%B8%D0%BD%D0%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73.ru/wp-content/uploads/2016/01/%D0%93%D0%BE%D0%B4-%D0%BA%D0%B8%D0%BD%D0%BE.png"/>
                    <pic:cNvPicPr>
                      <a:picLocks noChangeAspect="1" noChangeArrowheads="1"/>
                    </pic:cNvPicPr>
                  </pic:nvPicPr>
                  <pic:blipFill>
                    <a:blip r:embed="rId7" cstate="print"/>
                    <a:srcRect/>
                    <a:stretch>
                      <a:fillRect/>
                    </a:stretch>
                  </pic:blipFill>
                  <pic:spPr bwMode="auto">
                    <a:xfrm>
                      <a:off x="0" y="0"/>
                      <a:ext cx="2686050" cy="1514475"/>
                    </a:xfrm>
                    <a:prstGeom prst="rect">
                      <a:avLst/>
                    </a:prstGeom>
                    <a:ln>
                      <a:noFill/>
                    </a:ln>
                    <a:effectLst>
                      <a:softEdge rad="112500"/>
                    </a:effectLst>
                  </pic:spPr>
                </pic:pic>
              </a:graphicData>
            </a:graphic>
          </wp:anchor>
        </w:drawing>
      </w:r>
    </w:p>
    <w:p w:rsidR="00E341DE" w:rsidRDefault="00031CCA" w:rsidP="00031CCA">
      <w:pPr>
        <w:tabs>
          <w:tab w:val="left" w:pos="7245"/>
        </w:tabs>
        <w:ind w:left="-426" w:firstLine="426"/>
        <w:rPr>
          <w:rFonts w:ascii="Times New Roman" w:hAnsi="Times New Roman" w:cs="Times New Roman"/>
          <w:b/>
          <w:sz w:val="28"/>
          <w:szCs w:val="28"/>
        </w:rPr>
      </w:pPr>
      <w:r>
        <w:rPr>
          <w:rFonts w:ascii="Times New Roman" w:hAnsi="Times New Roman" w:cs="Times New Roman"/>
          <w:b/>
          <w:sz w:val="28"/>
          <w:szCs w:val="28"/>
        </w:rPr>
        <w:tab/>
      </w:r>
    </w:p>
    <w:p w:rsidR="00E341DE" w:rsidRDefault="00E341DE" w:rsidP="003F5653">
      <w:pPr>
        <w:ind w:left="-426" w:firstLine="426"/>
        <w:jc w:val="center"/>
        <w:rPr>
          <w:rFonts w:ascii="Times New Roman" w:hAnsi="Times New Roman" w:cs="Times New Roman"/>
          <w:b/>
          <w:sz w:val="28"/>
          <w:szCs w:val="28"/>
        </w:rPr>
      </w:pPr>
    </w:p>
    <w:p w:rsidR="00E341DE" w:rsidRDefault="00E341DE" w:rsidP="003F5653">
      <w:pPr>
        <w:ind w:left="-426" w:firstLine="426"/>
        <w:jc w:val="center"/>
        <w:rPr>
          <w:rFonts w:ascii="Times New Roman" w:hAnsi="Times New Roman" w:cs="Times New Roman"/>
          <w:b/>
          <w:sz w:val="28"/>
          <w:szCs w:val="28"/>
        </w:rPr>
      </w:pPr>
    </w:p>
    <w:p w:rsidR="00E341DE" w:rsidRDefault="00E341DE" w:rsidP="003F5653">
      <w:pPr>
        <w:ind w:left="-426" w:firstLine="426"/>
        <w:jc w:val="center"/>
        <w:rPr>
          <w:rFonts w:ascii="Times New Roman" w:hAnsi="Times New Roman" w:cs="Times New Roman"/>
          <w:b/>
          <w:sz w:val="28"/>
          <w:szCs w:val="28"/>
        </w:rPr>
      </w:pPr>
    </w:p>
    <w:p w:rsidR="00E341DE" w:rsidRDefault="00E341DE" w:rsidP="003F5653">
      <w:pPr>
        <w:ind w:left="-426" w:firstLine="426"/>
        <w:jc w:val="center"/>
        <w:rPr>
          <w:rFonts w:ascii="Times New Roman" w:hAnsi="Times New Roman" w:cs="Times New Roman"/>
          <w:b/>
          <w:sz w:val="28"/>
          <w:szCs w:val="28"/>
        </w:rPr>
      </w:pPr>
    </w:p>
    <w:p w:rsidR="00E341DE" w:rsidRDefault="00E341DE" w:rsidP="003F5653">
      <w:pPr>
        <w:ind w:left="-426" w:firstLine="426"/>
        <w:jc w:val="center"/>
        <w:rPr>
          <w:rFonts w:ascii="Times New Roman" w:hAnsi="Times New Roman" w:cs="Times New Roman"/>
          <w:b/>
          <w:sz w:val="28"/>
          <w:szCs w:val="28"/>
        </w:rPr>
      </w:pPr>
    </w:p>
    <w:p w:rsidR="00E341DE" w:rsidRDefault="002C3D82" w:rsidP="003F5653">
      <w:pPr>
        <w:ind w:left="-426" w:firstLine="426"/>
        <w:jc w:val="center"/>
        <w:rPr>
          <w:rFonts w:ascii="Times New Roman" w:hAnsi="Times New Roman" w:cs="Times New Roman"/>
          <w:b/>
          <w:sz w:val="56"/>
          <w:szCs w:val="56"/>
        </w:rPr>
      </w:pPr>
      <w:r w:rsidRPr="002C3D82">
        <w:rPr>
          <w:rFonts w:ascii="Times New Roman" w:hAnsi="Times New Roman" w:cs="Times New Roman"/>
          <w:b/>
          <w:sz w:val="56"/>
          <w:szCs w:val="56"/>
        </w:rPr>
        <w:t>ПРОЕКТ</w:t>
      </w:r>
    </w:p>
    <w:p w:rsidR="00031CCA" w:rsidRPr="00031CCA" w:rsidRDefault="00031CCA" w:rsidP="003F5653">
      <w:pPr>
        <w:ind w:left="-426" w:firstLine="426"/>
        <w:jc w:val="center"/>
        <w:rPr>
          <w:rFonts w:ascii="Times New Roman" w:hAnsi="Times New Roman" w:cs="Times New Roman"/>
          <w:b/>
          <w:sz w:val="32"/>
          <w:szCs w:val="32"/>
        </w:rPr>
      </w:pPr>
      <w:r w:rsidRPr="00031CCA">
        <w:rPr>
          <w:rFonts w:ascii="Times New Roman" w:hAnsi="Times New Roman" w:cs="Times New Roman"/>
          <w:b/>
          <w:sz w:val="32"/>
          <w:szCs w:val="32"/>
        </w:rPr>
        <w:t>(в рамках</w:t>
      </w:r>
      <w:r>
        <w:rPr>
          <w:rFonts w:ascii="Times New Roman" w:hAnsi="Times New Roman" w:cs="Times New Roman"/>
          <w:b/>
          <w:sz w:val="32"/>
          <w:szCs w:val="32"/>
        </w:rPr>
        <w:t xml:space="preserve"> реализации «свободной пятницы»)</w:t>
      </w:r>
    </w:p>
    <w:p w:rsidR="00031CCA" w:rsidRDefault="00AC2865" w:rsidP="003F5653">
      <w:pPr>
        <w:ind w:left="-426" w:firstLine="426"/>
        <w:jc w:val="center"/>
        <w:rPr>
          <w:rFonts w:ascii="Times New Roman" w:hAnsi="Times New Roman" w:cs="Times New Roman"/>
          <w:b/>
          <w:sz w:val="56"/>
          <w:szCs w:val="56"/>
        </w:rPr>
      </w:pPr>
      <w:r>
        <w:rPr>
          <w:rFonts w:ascii="Times New Roman" w:hAnsi="Times New Roman" w:cs="Times New Roman"/>
          <w:b/>
          <w:noProof/>
          <w:sz w:val="56"/>
          <w:szCs w:val="56"/>
        </w:rPr>
        <w:pict>
          <v:oval id="_x0000_s1028" style="position:absolute;left:0;text-align:left;margin-left:170.3pt;margin-top:342pt;width:251.45pt;height:234.1pt;z-index:-251657728;mso-wrap-distance-bottom:18pt;mso-position-horizontal-relative:margin;mso-position-vertical-relative:margin;mso-width-relative:margin;mso-height-relative:margin;v-text-anchor:middle" wrapcoords="9914 -131 8798 -66 5974 657 5974 919 5318 1247 4202 1904 2954 3020 2035 4071 1313 5121 328 7222 0 8272 -131 9323 -131 12474 66 13525 460 14575 1444 16676 2101 17726 3086 18777 4399 19893 6171 20878 6237 21075 9323 21863 10176 21863 11489 21863 12409 21863 15494 21075 15560 20878 17398 19827 18646 18777 19565 17726 20287 16676 20878 15626 21600 13525 21863 11424 21797 9323 21534 8272 20812 6171 20221 5121 19499 4071 18580 3020 17333 1970 16019 1116 15626 722 12737 -66 11686 -131 9914 -131" o:allowincell="f" fillcolor="#4f81bd [3204]" strokecolor="#f2f2f2 [3041]" strokeweight="3pt">
            <v:shadow on="t" type="perspective" color="#243f60 [1604]" opacity=".5" offset="1pt" offset2="-1pt"/>
            <o:lock v:ext="edit" aspectratio="t"/>
            <v:textbox style="mso-next-textbox:#_x0000_s1028" inset=".72pt,.72pt,.72pt,.72pt">
              <w:txbxContent>
                <w:p w:rsidR="002C3D82" w:rsidRPr="00031CCA" w:rsidRDefault="002C3D82">
                  <w:pPr>
                    <w:jc w:val="center"/>
                    <w:rPr>
                      <w:rFonts w:ascii="a_BighausTitulOtl" w:hAnsi="a_BighausTitulOtl"/>
                      <w:iCs/>
                      <w:color w:val="FFFFFF" w:themeColor="background1"/>
                      <w:sz w:val="46"/>
                      <w:szCs w:val="46"/>
                    </w:rPr>
                  </w:pPr>
                  <w:r w:rsidRPr="00031CCA">
                    <w:rPr>
                      <w:rFonts w:ascii="a_BighausTitulOtl" w:hAnsi="a_BighausTitulOtl"/>
                      <w:iCs/>
                      <w:color w:val="FFFFFF" w:themeColor="background1"/>
                      <w:sz w:val="46"/>
                      <w:szCs w:val="46"/>
                    </w:rPr>
                    <w:t>«Создадим мультфильм мы сами»</w:t>
                  </w:r>
                </w:p>
              </w:txbxContent>
            </v:textbox>
            <w10:wrap type="tight" anchorx="margin" anchory="margin"/>
          </v:oval>
        </w:pict>
      </w:r>
    </w:p>
    <w:p w:rsidR="002C3D82" w:rsidRPr="002C3D82" w:rsidRDefault="002C3D82" w:rsidP="003F5653">
      <w:pPr>
        <w:ind w:left="-426" w:firstLine="426"/>
        <w:jc w:val="center"/>
        <w:rPr>
          <w:rFonts w:ascii="Times New Roman" w:hAnsi="Times New Roman" w:cs="Times New Roman"/>
          <w:b/>
          <w:sz w:val="56"/>
          <w:szCs w:val="56"/>
        </w:rPr>
      </w:pPr>
    </w:p>
    <w:p w:rsidR="00E341DE" w:rsidRDefault="00E341DE" w:rsidP="003F5653">
      <w:pPr>
        <w:ind w:left="-426" w:firstLine="426"/>
        <w:jc w:val="center"/>
        <w:rPr>
          <w:rFonts w:ascii="Times New Roman" w:hAnsi="Times New Roman" w:cs="Times New Roman"/>
          <w:b/>
          <w:sz w:val="28"/>
          <w:szCs w:val="28"/>
        </w:rPr>
      </w:pPr>
    </w:p>
    <w:p w:rsidR="00E341DE" w:rsidRDefault="00E341DE" w:rsidP="003F5653">
      <w:pPr>
        <w:ind w:left="-426" w:firstLine="426"/>
        <w:jc w:val="center"/>
        <w:rPr>
          <w:rFonts w:ascii="Times New Roman" w:hAnsi="Times New Roman" w:cs="Times New Roman"/>
          <w:b/>
          <w:sz w:val="28"/>
          <w:szCs w:val="28"/>
        </w:rPr>
      </w:pPr>
    </w:p>
    <w:p w:rsidR="00E341DE" w:rsidRDefault="00E341DE" w:rsidP="003F5653">
      <w:pPr>
        <w:ind w:left="-426" w:firstLine="426"/>
        <w:jc w:val="center"/>
        <w:rPr>
          <w:rFonts w:ascii="Times New Roman" w:hAnsi="Times New Roman" w:cs="Times New Roman"/>
          <w:b/>
          <w:sz w:val="28"/>
          <w:szCs w:val="28"/>
        </w:rPr>
      </w:pPr>
    </w:p>
    <w:p w:rsidR="00E341DE" w:rsidRDefault="00E341DE" w:rsidP="003F5653">
      <w:pPr>
        <w:ind w:left="-426" w:firstLine="426"/>
        <w:jc w:val="center"/>
        <w:rPr>
          <w:rFonts w:ascii="Times New Roman" w:hAnsi="Times New Roman" w:cs="Times New Roman"/>
          <w:b/>
          <w:sz w:val="28"/>
          <w:szCs w:val="28"/>
        </w:rPr>
      </w:pPr>
    </w:p>
    <w:p w:rsidR="00E341DE" w:rsidRDefault="00E341DE" w:rsidP="003F5653">
      <w:pPr>
        <w:ind w:left="-426" w:firstLine="426"/>
        <w:jc w:val="center"/>
        <w:rPr>
          <w:rFonts w:ascii="Times New Roman" w:hAnsi="Times New Roman" w:cs="Times New Roman"/>
          <w:b/>
          <w:sz w:val="28"/>
          <w:szCs w:val="28"/>
        </w:rPr>
      </w:pPr>
    </w:p>
    <w:p w:rsidR="00E341DE" w:rsidRDefault="00E341DE" w:rsidP="003F5653">
      <w:pPr>
        <w:ind w:left="-426" w:firstLine="426"/>
        <w:jc w:val="center"/>
        <w:rPr>
          <w:rFonts w:ascii="Times New Roman" w:hAnsi="Times New Roman" w:cs="Times New Roman"/>
          <w:b/>
          <w:sz w:val="28"/>
          <w:szCs w:val="28"/>
        </w:rPr>
      </w:pPr>
    </w:p>
    <w:p w:rsidR="00982CD3" w:rsidRDefault="00982CD3" w:rsidP="00982CD3">
      <w:pPr>
        <w:tabs>
          <w:tab w:val="left" w:pos="7455"/>
        </w:tabs>
        <w:spacing w:after="0" w:line="240" w:lineRule="auto"/>
        <w:ind w:left="-425" w:firstLine="425"/>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ab/>
      </w:r>
      <w:r w:rsidRPr="00982CD3">
        <w:rPr>
          <w:rFonts w:ascii="Times New Roman" w:hAnsi="Times New Roman" w:cs="Times New Roman"/>
          <w:b/>
          <w:bCs/>
          <w:color w:val="000000"/>
          <w:sz w:val="28"/>
          <w:szCs w:val="28"/>
          <w:shd w:val="clear" w:color="auto" w:fill="FFFFFF"/>
        </w:rPr>
        <w:t>Руководитель проекта</w:t>
      </w:r>
      <w:r w:rsidRPr="00982CD3">
        <w:rPr>
          <w:rFonts w:ascii="Times New Roman" w:hAnsi="Times New Roman" w:cs="Times New Roman"/>
          <w:color w:val="000000"/>
          <w:sz w:val="28"/>
          <w:szCs w:val="28"/>
          <w:shd w:val="clear" w:color="auto" w:fill="FFFFFF"/>
        </w:rPr>
        <w:t>:</w:t>
      </w:r>
    </w:p>
    <w:p w:rsidR="00982CD3" w:rsidRDefault="00982CD3" w:rsidP="00982CD3">
      <w:pPr>
        <w:tabs>
          <w:tab w:val="left" w:pos="1545"/>
        </w:tabs>
        <w:spacing w:after="0" w:line="240" w:lineRule="auto"/>
        <w:ind w:left="-425" w:firstLine="425"/>
        <w:rPr>
          <w:rFonts w:ascii="Times New Roman" w:hAnsi="Times New Roman" w:cs="Times New Roman"/>
          <w:b/>
          <w:sz w:val="28"/>
          <w:szCs w:val="28"/>
        </w:rPr>
      </w:pPr>
      <w:r>
        <w:rPr>
          <w:b/>
        </w:rPr>
        <w:tab/>
      </w:r>
      <w:r w:rsidRPr="00982CD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2CD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2CD3">
        <w:rPr>
          <w:rFonts w:ascii="Times New Roman" w:hAnsi="Times New Roman" w:cs="Times New Roman"/>
          <w:b/>
          <w:sz w:val="28"/>
          <w:szCs w:val="28"/>
        </w:rPr>
        <w:t xml:space="preserve">Гл. библиотекарь </w:t>
      </w:r>
      <w:proofErr w:type="gramStart"/>
      <w:r w:rsidRPr="00982CD3">
        <w:rPr>
          <w:rFonts w:ascii="Times New Roman" w:hAnsi="Times New Roman" w:cs="Times New Roman"/>
          <w:b/>
          <w:sz w:val="28"/>
          <w:szCs w:val="28"/>
        </w:rPr>
        <w:t>ДО</w:t>
      </w:r>
      <w:proofErr w:type="gramEnd"/>
      <w:r w:rsidRPr="00982CD3">
        <w:rPr>
          <w:rFonts w:ascii="Times New Roman" w:hAnsi="Times New Roman" w:cs="Times New Roman"/>
          <w:b/>
          <w:sz w:val="28"/>
          <w:szCs w:val="28"/>
        </w:rPr>
        <w:t xml:space="preserve"> </w:t>
      </w:r>
    </w:p>
    <w:p w:rsidR="00982CD3" w:rsidRPr="00982CD3" w:rsidRDefault="00982CD3" w:rsidP="00982CD3">
      <w:pPr>
        <w:tabs>
          <w:tab w:val="left" w:pos="1545"/>
        </w:tabs>
        <w:spacing w:after="0" w:line="240" w:lineRule="auto"/>
        <w:ind w:left="-425" w:firstLine="425"/>
        <w:rPr>
          <w:rFonts w:ascii="Times New Roman" w:hAnsi="Times New Roman" w:cs="Times New Roman"/>
          <w:b/>
          <w:sz w:val="28"/>
          <w:szCs w:val="28"/>
        </w:rPr>
      </w:pPr>
      <w:r>
        <w:rPr>
          <w:rFonts w:ascii="Times New Roman" w:hAnsi="Times New Roman" w:cs="Times New Roman"/>
          <w:b/>
          <w:sz w:val="28"/>
          <w:szCs w:val="28"/>
        </w:rPr>
        <w:t xml:space="preserve">                                                                                                                       </w:t>
      </w:r>
      <w:r w:rsidRPr="00982CD3">
        <w:rPr>
          <w:rFonts w:ascii="Times New Roman" w:hAnsi="Times New Roman" w:cs="Times New Roman"/>
          <w:b/>
          <w:sz w:val="28"/>
          <w:szCs w:val="28"/>
        </w:rPr>
        <w:t>Мейер А.В.</w:t>
      </w:r>
    </w:p>
    <w:p w:rsidR="00E341DE" w:rsidRPr="00982CD3" w:rsidRDefault="00982CD3" w:rsidP="00982CD3">
      <w:pPr>
        <w:tabs>
          <w:tab w:val="left" w:pos="7455"/>
        </w:tabs>
        <w:ind w:left="-426" w:firstLine="426"/>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 xml:space="preserve">           </w:t>
      </w:r>
      <w:r w:rsidRPr="00982CD3">
        <w:rPr>
          <w:b/>
        </w:rPr>
        <w:t> </w:t>
      </w:r>
    </w:p>
    <w:p w:rsidR="00E341DE" w:rsidRDefault="00E341DE" w:rsidP="003F5653">
      <w:pPr>
        <w:ind w:left="-426" w:firstLine="426"/>
        <w:jc w:val="center"/>
        <w:rPr>
          <w:rFonts w:ascii="Times New Roman" w:hAnsi="Times New Roman" w:cs="Times New Roman"/>
          <w:b/>
          <w:sz w:val="28"/>
          <w:szCs w:val="28"/>
        </w:rPr>
      </w:pPr>
    </w:p>
    <w:p w:rsidR="00E341DE" w:rsidRDefault="00E341DE" w:rsidP="003F5653">
      <w:pPr>
        <w:ind w:left="-426" w:firstLine="426"/>
        <w:jc w:val="center"/>
        <w:rPr>
          <w:rFonts w:ascii="Times New Roman" w:hAnsi="Times New Roman" w:cs="Times New Roman"/>
          <w:b/>
          <w:sz w:val="28"/>
          <w:szCs w:val="28"/>
        </w:rPr>
      </w:pPr>
    </w:p>
    <w:p w:rsidR="00E341DE" w:rsidRDefault="00E341DE" w:rsidP="003F5653">
      <w:pPr>
        <w:ind w:left="-426" w:firstLine="426"/>
        <w:jc w:val="center"/>
        <w:rPr>
          <w:rFonts w:ascii="Times New Roman" w:hAnsi="Times New Roman" w:cs="Times New Roman"/>
          <w:b/>
          <w:sz w:val="28"/>
          <w:szCs w:val="28"/>
        </w:rPr>
      </w:pPr>
    </w:p>
    <w:p w:rsidR="00E341DE" w:rsidRDefault="00982CD3" w:rsidP="00031CCA">
      <w:pPr>
        <w:rPr>
          <w:rFonts w:ascii="Times New Roman" w:hAnsi="Times New Roman" w:cs="Times New Roman"/>
          <w:b/>
          <w:sz w:val="28"/>
          <w:szCs w:val="28"/>
        </w:rPr>
      </w:pPr>
      <w:r>
        <w:rPr>
          <w:rFonts w:ascii="Times New Roman" w:hAnsi="Times New Roman" w:cs="Times New Roman"/>
          <w:b/>
          <w:sz w:val="28"/>
          <w:szCs w:val="28"/>
        </w:rPr>
        <w:t xml:space="preserve">                                                                             </w:t>
      </w:r>
      <w:r w:rsidR="00031CCA">
        <w:rPr>
          <w:rFonts w:ascii="Times New Roman" w:hAnsi="Times New Roman" w:cs="Times New Roman"/>
          <w:b/>
          <w:sz w:val="28"/>
          <w:szCs w:val="28"/>
        </w:rPr>
        <w:t>2016 год</w:t>
      </w:r>
    </w:p>
    <w:p w:rsidR="003F5653" w:rsidRDefault="00134F59" w:rsidP="00134F59">
      <w:pPr>
        <w:jc w:val="center"/>
        <w:rPr>
          <w:rFonts w:ascii="Times New Roman" w:hAnsi="Times New Roman" w:cs="Times New Roman"/>
          <w:b/>
          <w:sz w:val="28"/>
          <w:szCs w:val="28"/>
        </w:rPr>
      </w:pPr>
      <w:r>
        <w:rPr>
          <w:rFonts w:ascii="Times New Roman" w:hAnsi="Times New Roman" w:cs="Times New Roman"/>
          <w:b/>
          <w:sz w:val="28"/>
          <w:szCs w:val="28"/>
        </w:rPr>
        <w:lastRenderedPageBreak/>
        <w:t>План работы</w:t>
      </w:r>
    </w:p>
    <w:tbl>
      <w:tblPr>
        <w:tblpPr w:leftFromText="180" w:rightFromText="180" w:vertAnchor="text" w:tblpXSpec="center" w:tblpY="1"/>
        <w:tblOverlap w:val="neve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0"/>
        <w:gridCol w:w="6165"/>
      </w:tblGrid>
      <w:tr w:rsidR="00E92557" w:rsidTr="00031CCA">
        <w:trPr>
          <w:trHeight w:val="615"/>
        </w:trPr>
        <w:tc>
          <w:tcPr>
            <w:tcW w:w="2310" w:type="dxa"/>
          </w:tcPr>
          <w:p w:rsidR="00E92557" w:rsidRPr="00E92557" w:rsidRDefault="00E92557" w:rsidP="00E92557">
            <w:pPr>
              <w:ind w:left="-426" w:firstLine="426"/>
              <w:jc w:val="center"/>
              <w:rPr>
                <w:rFonts w:ascii="Times New Roman" w:hAnsi="Times New Roman" w:cs="Times New Roman"/>
                <w:b/>
                <w:sz w:val="28"/>
                <w:szCs w:val="28"/>
              </w:rPr>
            </w:pPr>
            <w:r w:rsidRPr="00E92557">
              <w:rPr>
                <w:rFonts w:ascii="Times New Roman" w:hAnsi="Times New Roman" w:cs="Times New Roman"/>
                <w:b/>
                <w:sz w:val="28"/>
                <w:szCs w:val="28"/>
              </w:rPr>
              <w:t>Месяц</w:t>
            </w:r>
          </w:p>
        </w:tc>
        <w:tc>
          <w:tcPr>
            <w:tcW w:w="6165" w:type="dxa"/>
          </w:tcPr>
          <w:p w:rsidR="00E92557" w:rsidRPr="00E92557" w:rsidRDefault="00E92557" w:rsidP="00E92557">
            <w:pPr>
              <w:jc w:val="center"/>
              <w:rPr>
                <w:rFonts w:ascii="Times New Roman" w:hAnsi="Times New Roman" w:cs="Times New Roman"/>
                <w:b/>
                <w:sz w:val="28"/>
                <w:szCs w:val="28"/>
              </w:rPr>
            </w:pPr>
            <w:r w:rsidRPr="00E92557">
              <w:rPr>
                <w:rFonts w:ascii="Times New Roman" w:hAnsi="Times New Roman" w:cs="Times New Roman"/>
                <w:b/>
                <w:sz w:val="28"/>
                <w:szCs w:val="28"/>
              </w:rPr>
              <w:t>Сказка/ мультфильм</w:t>
            </w:r>
          </w:p>
        </w:tc>
      </w:tr>
      <w:tr w:rsidR="00E92557" w:rsidTr="00031CCA">
        <w:trPr>
          <w:trHeight w:val="270"/>
        </w:trPr>
        <w:tc>
          <w:tcPr>
            <w:tcW w:w="2310" w:type="dxa"/>
          </w:tcPr>
          <w:p w:rsidR="00E92557" w:rsidRDefault="00E92557" w:rsidP="00E92557">
            <w:pPr>
              <w:ind w:left="-426" w:firstLine="426"/>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6165" w:type="dxa"/>
          </w:tcPr>
          <w:p w:rsidR="00E92557" w:rsidRDefault="00E92557" w:rsidP="00E92557">
            <w:pPr>
              <w:jc w:val="center"/>
              <w:rPr>
                <w:rFonts w:ascii="Times New Roman" w:hAnsi="Times New Roman" w:cs="Times New Roman"/>
                <w:sz w:val="28"/>
                <w:szCs w:val="28"/>
              </w:rPr>
            </w:pPr>
            <w:r>
              <w:rPr>
                <w:rFonts w:ascii="Times New Roman" w:hAnsi="Times New Roman" w:cs="Times New Roman"/>
                <w:sz w:val="28"/>
                <w:szCs w:val="28"/>
              </w:rPr>
              <w:t xml:space="preserve">Репка </w:t>
            </w:r>
          </w:p>
        </w:tc>
      </w:tr>
      <w:tr w:rsidR="00E92557" w:rsidTr="00031CCA">
        <w:trPr>
          <w:trHeight w:val="285"/>
        </w:trPr>
        <w:tc>
          <w:tcPr>
            <w:tcW w:w="2310" w:type="dxa"/>
          </w:tcPr>
          <w:p w:rsidR="00E92557" w:rsidRDefault="00E92557" w:rsidP="00E92557">
            <w:pPr>
              <w:ind w:left="-426" w:firstLine="426"/>
              <w:rPr>
                <w:rFonts w:ascii="Times New Roman" w:hAnsi="Times New Roman" w:cs="Times New Roman"/>
                <w:sz w:val="28"/>
                <w:szCs w:val="28"/>
              </w:rPr>
            </w:pPr>
            <w:r>
              <w:rPr>
                <w:rFonts w:ascii="Times New Roman" w:hAnsi="Times New Roman" w:cs="Times New Roman"/>
                <w:sz w:val="28"/>
                <w:szCs w:val="28"/>
              </w:rPr>
              <w:t xml:space="preserve">Март </w:t>
            </w:r>
          </w:p>
        </w:tc>
        <w:tc>
          <w:tcPr>
            <w:tcW w:w="6165" w:type="dxa"/>
          </w:tcPr>
          <w:p w:rsidR="00E92557" w:rsidRDefault="00E92557" w:rsidP="00E92557">
            <w:pPr>
              <w:jc w:val="center"/>
              <w:rPr>
                <w:rFonts w:ascii="Times New Roman" w:hAnsi="Times New Roman" w:cs="Times New Roman"/>
                <w:sz w:val="28"/>
                <w:szCs w:val="28"/>
              </w:rPr>
            </w:pPr>
            <w:r>
              <w:rPr>
                <w:rFonts w:ascii="Times New Roman" w:hAnsi="Times New Roman" w:cs="Times New Roman"/>
                <w:sz w:val="28"/>
                <w:szCs w:val="28"/>
              </w:rPr>
              <w:t xml:space="preserve">Летучий корабль </w:t>
            </w:r>
          </w:p>
        </w:tc>
      </w:tr>
      <w:tr w:rsidR="00E92557" w:rsidTr="00031CCA">
        <w:trPr>
          <w:trHeight w:val="240"/>
        </w:trPr>
        <w:tc>
          <w:tcPr>
            <w:tcW w:w="2310" w:type="dxa"/>
          </w:tcPr>
          <w:p w:rsidR="00E92557" w:rsidRDefault="00E92557" w:rsidP="00E92557">
            <w:pPr>
              <w:ind w:left="-426" w:firstLine="426"/>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6165" w:type="dxa"/>
          </w:tcPr>
          <w:p w:rsidR="00E92557" w:rsidRDefault="00E92557" w:rsidP="00E92557">
            <w:pPr>
              <w:jc w:val="center"/>
              <w:rPr>
                <w:rFonts w:ascii="Times New Roman" w:hAnsi="Times New Roman" w:cs="Times New Roman"/>
                <w:sz w:val="28"/>
                <w:szCs w:val="28"/>
              </w:rPr>
            </w:pPr>
            <w:proofErr w:type="spellStart"/>
            <w:r>
              <w:rPr>
                <w:rFonts w:ascii="Times New Roman" w:hAnsi="Times New Roman" w:cs="Times New Roman"/>
                <w:sz w:val="28"/>
                <w:szCs w:val="28"/>
              </w:rPr>
              <w:t>Морозко</w:t>
            </w:r>
            <w:proofErr w:type="spellEnd"/>
            <w:r>
              <w:rPr>
                <w:rFonts w:ascii="Times New Roman" w:hAnsi="Times New Roman" w:cs="Times New Roman"/>
                <w:sz w:val="28"/>
                <w:szCs w:val="28"/>
              </w:rPr>
              <w:t xml:space="preserve"> </w:t>
            </w:r>
          </w:p>
        </w:tc>
      </w:tr>
      <w:tr w:rsidR="00E92557" w:rsidTr="00031CCA">
        <w:trPr>
          <w:trHeight w:val="240"/>
        </w:trPr>
        <w:tc>
          <w:tcPr>
            <w:tcW w:w="2310" w:type="dxa"/>
          </w:tcPr>
          <w:p w:rsidR="00E92557" w:rsidRDefault="00E92557" w:rsidP="00E92557">
            <w:pPr>
              <w:ind w:left="-426" w:firstLine="426"/>
              <w:rPr>
                <w:rFonts w:ascii="Times New Roman" w:hAnsi="Times New Roman" w:cs="Times New Roman"/>
                <w:sz w:val="28"/>
                <w:szCs w:val="28"/>
              </w:rPr>
            </w:pPr>
            <w:r>
              <w:rPr>
                <w:rFonts w:ascii="Times New Roman" w:hAnsi="Times New Roman" w:cs="Times New Roman"/>
                <w:sz w:val="28"/>
                <w:szCs w:val="28"/>
              </w:rPr>
              <w:t xml:space="preserve">Май </w:t>
            </w:r>
          </w:p>
        </w:tc>
        <w:tc>
          <w:tcPr>
            <w:tcW w:w="6165" w:type="dxa"/>
          </w:tcPr>
          <w:p w:rsidR="00E92557" w:rsidRDefault="00E92557" w:rsidP="00E92557">
            <w:pPr>
              <w:jc w:val="center"/>
              <w:rPr>
                <w:rFonts w:ascii="Times New Roman" w:hAnsi="Times New Roman" w:cs="Times New Roman"/>
                <w:sz w:val="28"/>
                <w:szCs w:val="28"/>
              </w:rPr>
            </w:pPr>
            <w:r>
              <w:rPr>
                <w:rFonts w:ascii="Times New Roman" w:hAnsi="Times New Roman" w:cs="Times New Roman"/>
                <w:sz w:val="28"/>
                <w:szCs w:val="28"/>
              </w:rPr>
              <w:t>Баба-Яга</w:t>
            </w:r>
          </w:p>
        </w:tc>
      </w:tr>
      <w:tr w:rsidR="00E92557" w:rsidTr="00031CCA">
        <w:trPr>
          <w:trHeight w:val="360"/>
        </w:trPr>
        <w:tc>
          <w:tcPr>
            <w:tcW w:w="2310" w:type="dxa"/>
          </w:tcPr>
          <w:p w:rsidR="00E92557" w:rsidRDefault="00E92557" w:rsidP="00E92557">
            <w:pPr>
              <w:ind w:left="-426" w:firstLine="426"/>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6165" w:type="dxa"/>
          </w:tcPr>
          <w:p w:rsidR="00E92557" w:rsidRDefault="00E92557" w:rsidP="00E92557">
            <w:pPr>
              <w:jc w:val="center"/>
              <w:rPr>
                <w:rFonts w:ascii="Times New Roman" w:hAnsi="Times New Roman" w:cs="Times New Roman"/>
                <w:sz w:val="28"/>
                <w:szCs w:val="28"/>
              </w:rPr>
            </w:pPr>
            <w:r>
              <w:rPr>
                <w:rFonts w:ascii="Times New Roman" w:hAnsi="Times New Roman" w:cs="Times New Roman"/>
                <w:sz w:val="28"/>
                <w:szCs w:val="28"/>
              </w:rPr>
              <w:t>Каша из топора</w:t>
            </w:r>
          </w:p>
        </w:tc>
      </w:tr>
      <w:tr w:rsidR="00E92557" w:rsidTr="00031CCA">
        <w:trPr>
          <w:trHeight w:val="285"/>
        </w:trPr>
        <w:tc>
          <w:tcPr>
            <w:tcW w:w="2310" w:type="dxa"/>
          </w:tcPr>
          <w:p w:rsidR="00E92557" w:rsidRDefault="00E92557" w:rsidP="00E92557">
            <w:pPr>
              <w:ind w:left="-426" w:firstLine="426"/>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6165" w:type="dxa"/>
          </w:tcPr>
          <w:p w:rsidR="00E92557" w:rsidRDefault="00E92557" w:rsidP="00E92557">
            <w:pPr>
              <w:jc w:val="center"/>
              <w:rPr>
                <w:rFonts w:ascii="Times New Roman" w:hAnsi="Times New Roman" w:cs="Times New Roman"/>
                <w:sz w:val="28"/>
                <w:szCs w:val="28"/>
              </w:rPr>
            </w:pPr>
            <w:r>
              <w:rPr>
                <w:rFonts w:ascii="Times New Roman" w:hAnsi="Times New Roman" w:cs="Times New Roman"/>
                <w:sz w:val="28"/>
                <w:szCs w:val="28"/>
              </w:rPr>
              <w:t>Вершки и корешки</w:t>
            </w:r>
          </w:p>
        </w:tc>
      </w:tr>
      <w:tr w:rsidR="00E92557" w:rsidTr="00031CCA">
        <w:trPr>
          <w:trHeight w:val="270"/>
        </w:trPr>
        <w:tc>
          <w:tcPr>
            <w:tcW w:w="2310" w:type="dxa"/>
          </w:tcPr>
          <w:p w:rsidR="00E92557" w:rsidRDefault="00E92557" w:rsidP="00E92557">
            <w:pPr>
              <w:ind w:left="-426" w:firstLine="426"/>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6165" w:type="dxa"/>
          </w:tcPr>
          <w:p w:rsidR="00E92557" w:rsidRDefault="00E92557" w:rsidP="00E92557">
            <w:pPr>
              <w:jc w:val="center"/>
              <w:rPr>
                <w:rFonts w:ascii="Times New Roman" w:hAnsi="Times New Roman" w:cs="Times New Roman"/>
                <w:sz w:val="28"/>
                <w:szCs w:val="28"/>
              </w:rPr>
            </w:pPr>
            <w:r>
              <w:rPr>
                <w:rFonts w:ascii="Times New Roman" w:hAnsi="Times New Roman" w:cs="Times New Roman"/>
                <w:sz w:val="28"/>
                <w:szCs w:val="28"/>
              </w:rPr>
              <w:t>Маша и медведь</w:t>
            </w:r>
          </w:p>
        </w:tc>
      </w:tr>
      <w:tr w:rsidR="00E92557" w:rsidTr="00031CCA">
        <w:trPr>
          <w:trHeight w:val="225"/>
        </w:trPr>
        <w:tc>
          <w:tcPr>
            <w:tcW w:w="2310" w:type="dxa"/>
          </w:tcPr>
          <w:p w:rsidR="00E92557" w:rsidRDefault="00E92557" w:rsidP="00E92557">
            <w:pPr>
              <w:ind w:left="-426" w:firstLine="426"/>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6165" w:type="dxa"/>
          </w:tcPr>
          <w:p w:rsidR="00E92557" w:rsidRDefault="00E92557" w:rsidP="00E92557">
            <w:pPr>
              <w:jc w:val="center"/>
              <w:rPr>
                <w:rFonts w:ascii="Times New Roman" w:hAnsi="Times New Roman" w:cs="Times New Roman"/>
                <w:sz w:val="28"/>
                <w:szCs w:val="28"/>
              </w:rPr>
            </w:pPr>
            <w:r>
              <w:rPr>
                <w:rFonts w:ascii="Times New Roman" w:hAnsi="Times New Roman" w:cs="Times New Roman"/>
                <w:sz w:val="28"/>
                <w:szCs w:val="28"/>
              </w:rPr>
              <w:t xml:space="preserve">Царевна </w:t>
            </w:r>
            <w:proofErr w:type="spellStart"/>
            <w:r>
              <w:rPr>
                <w:rFonts w:ascii="Times New Roman" w:hAnsi="Times New Roman" w:cs="Times New Roman"/>
                <w:sz w:val="28"/>
                <w:szCs w:val="28"/>
              </w:rPr>
              <w:t>Несмеяна</w:t>
            </w:r>
            <w:proofErr w:type="spellEnd"/>
          </w:p>
        </w:tc>
      </w:tr>
    </w:tbl>
    <w:p w:rsidR="00E92557" w:rsidRDefault="00E92557" w:rsidP="00031CCA">
      <w:pPr>
        <w:ind w:left="-426" w:firstLine="426"/>
        <w:jc w:val="center"/>
        <w:rPr>
          <w:rFonts w:ascii="Times New Roman" w:hAnsi="Times New Roman" w:cs="Times New Roman"/>
          <w:sz w:val="28"/>
          <w:szCs w:val="28"/>
        </w:rPr>
      </w:pPr>
      <w:r>
        <w:rPr>
          <w:rFonts w:ascii="Times New Roman" w:hAnsi="Times New Roman" w:cs="Times New Roman"/>
          <w:sz w:val="28"/>
          <w:szCs w:val="28"/>
        </w:rPr>
        <w:br w:type="textWrapping" w:clear="all"/>
      </w:r>
    </w:p>
    <w:p w:rsidR="00FC67E5" w:rsidRDefault="00FC67E5" w:rsidP="00031CCA">
      <w:pPr>
        <w:spacing w:after="0" w:line="360" w:lineRule="auto"/>
        <w:ind w:left="284" w:firstLine="709"/>
        <w:jc w:val="both"/>
        <w:rPr>
          <w:rFonts w:ascii="Times New Roman" w:hAnsi="Times New Roman" w:cs="Times New Roman"/>
          <w:sz w:val="28"/>
          <w:szCs w:val="28"/>
        </w:rPr>
      </w:pPr>
      <w:r w:rsidRPr="00FC67E5">
        <w:rPr>
          <w:rFonts w:ascii="Times New Roman" w:hAnsi="Times New Roman" w:cs="Times New Roman"/>
          <w:sz w:val="28"/>
          <w:szCs w:val="28"/>
          <w:u w:val="single"/>
        </w:rPr>
        <w:t>Участники:</w:t>
      </w:r>
      <w:r>
        <w:rPr>
          <w:rFonts w:ascii="Times New Roman" w:hAnsi="Times New Roman" w:cs="Times New Roman"/>
          <w:sz w:val="28"/>
          <w:szCs w:val="28"/>
        </w:rPr>
        <w:t xml:space="preserve"> СОШ№1 2а класс; СОШ№3 1а класс.</w:t>
      </w:r>
    </w:p>
    <w:p w:rsidR="00982CD3" w:rsidRDefault="00982CD3" w:rsidP="00031CCA">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раскрыть секреты создания мультфильмов/сказок.</w:t>
      </w:r>
    </w:p>
    <w:p w:rsidR="00982CD3" w:rsidRDefault="00982CD3" w:rsidP="00031CCA">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u w:val="single"/>
        </w:rPr>
        <w:t>Задачи проекта:</w:t>
      </w:r>
    </w:p>
    <w:p w:rsidR="00982CD3" w:rsidRPr="00982CD3" w:rsidRDefault="00982CD3" w:rsidP="00982CD3">
      <w:pPr>
        <w:pStyle w:val="a7"/>
        <w:numPr>
          <w:ilvl w:val="2"/>
          <w:numId w:val="2"/>
        </w:numPr>
        <w:spacing w:after="0" w:line="240" w:lineRule="auto"/>
        <w:jc w:val="both"/>
        <w:rPr>
          <w:rFonts w:ascii="Times New Roman" w:hAnsi="Times New Roman" w:cs="Times New Roman"/>
          <w:sz w:val="28"/>
          <w:szCs w:val="28"/>
        </w:rPr>
      </w:pPr>
      <w:r w:rsidRPr="00982CD3">
        <w:rPr>
          <w:rFonts w:ascii="Times New Roman" w:hAnsi="Times New Roman" w:cs="Times New Roman"/>
          <w:sz w:val="28"/>
          <w:szCs w:val="28"/>
        </w:rPr>
        <w:t>Познакомиться с процессом создания мультфильма, видами мультфильма.</w:t>
      </w:r>
    </w:p>
    <w:p w:rsidR="00982CD3" w:rsidRPr="00982CD3" w:rsidRDefault="00982CD3" w:rsidP="00982CD3">
      <w:pPr>
        <w:pStyle w:val="a7"/>
        <w:numPr>
          <w:ilvl w:val="2"/>
          <w:numId w:val="2"/>
        </w:numPr>
        <w:spacing w:after="0" w:line="240" w:lineRule="auto"/>
        <w:jc w:val="both"/>
        <w:rPr>
          <w:rFonts w:ascii="Times New Roman" w:hAnsi="Times New Roman" w:cs="Times New Roman"/>
          <w:sz w:val="28"/>
          <w:szCs w:val="28"/>
        </w:rPr>
      </w:pPr>
      <w:r w:rsidRPr="00982CD3">
        <w:rPr>
          <w:rFonts w:ascii="Times New Roman" w:hAnsi="Times New Roman" w:cs="Times New Roman"/>
          <w:sz w:val="28"/>
          <w:szCs w:val="28"/>
        </w:rPr>
        <w:t>Снять мультипликационный фильм.</w:t>
      </w:r>
    </w:p>
    <w:p w:rsidR="00982CD3" w:rsidRPr="00982CD3" w:rsidRDefault="00982CD3" w:rsidP="00982CD3">
      <w:pPr>
        <w:pStyle w:val="a7"/>
        <w:numPr>
          <w:ilvl w:val="2"/>
          <w:numId w:val="2"/>
        </w:numPr>
        <w:spacing w:after="0" w:line="240" w:lineRule="auto"/>
        <w:jc w:val="both"/>
        <w:rPr>
          <w:rFonts w:ascii="Times New Roman" w:hAnsi="Times New Roman" w:cs="Times New Roman"/>
          <w:sz w:val="28"/>
          <w:szCs w:val="28"/>
        </w:rPr>
      </w:pPr>
      <w:r w:rsidRPr="00982CD3">
        <w:rPr>
          <w:rFonts w:ascii="Times New Roman" w:hAnsi="Times New Roman" w:cs="Times New Roman"/>
          <w:sz w:val="28"/>
          <w:szCs w:val="28"/>
        </w:rPr>
        <w:t>Представить результаты своей работы.</w:t>
      </w:r>
    </w:p>
    <w:p w:rsidR="00982CD3" w:rsidRDefault="00982CD3" w:rsidP="00031CCA">
      <w:pPr>
        <w:spacing w:after="0" w:line="360" w:lineRule="auto"/>
        <w:ind w:left="284" w:firstLine="709"/>
        <w:jc w:val="both"/>
        <w:rPr>
          <w:rFonts w:ascii="Times New Roman" w:hAnsi="Times New Roman" w:cs="Times New Roman"/>
          <w:sz w:val="28"/>
          <w:szCs w:val="28"/>
          <w:u w:val="single"/>
        </w:rPr>
      </w:pPr>
    </w:p>
    <w:p w:rsidR="00982CD3" w:rsidRDefault="00982CD3" w:rsidP="00031CCA">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u w:val="single"/>
        </w:rPr>
        <w:t>Тип проекта:</w:t>
      </w:r>
      <w:r>
        <w:rPr>
          <w:rFonts w:ascii="Times New Roman" w:hAnsi="Times New Roman" w:cs="Times New Roman"/>
          <w:sz w:val="28"/>
          <w:szCs w:val="28"/>
        </w:rPr>
        <w:t xml:space="preserve"> творческий</w:t>
      </w:r>
    </w:p>
    <w:p w:rsidR="000E1585" w:rsidRPr="000E1585" w:rsidRDefault="000E1585" w:rsidP="00031CCA">
      <w:pPr>
        <w:spacing w:after="0" w:line="360" w:lineRule="auto"/>
        <w:ind w:left="284" w:firstLine="709"/>
        <w:jc w:val="both"/>
        <w:rPr>
          <w:rFonts w:ascii="Times New Roman" w:hAnsi="Times New Roman" w:cs="Times New Roman"/>
          <w:sz w:val="28"/>
          <w:szCs w:val="28"/>
          <w:u w:val="single"/>
        </w:rPr>
      </w:pPr>
      <w:r w:rsidRPr="000E1585">
        <w:rPr>
          <w:rFonts w:ascii="Times New Roman" w:hAnsi="Times New Roman" w:cs="Times New Roman"/>
          <w:sz w:val="28"/>
          <w:szCs w:val="28"/>
          <w:u w:val="single"/>
        </w:rPr>
        <w:t>В течение года:</w:t>
      </w:r>
    </w:p>
    <w:p w:rsidR="000E1585" w:rsidRDefault="000E1585" w:rsidP="00031CCA">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Вводные занятия для всех групп:</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FC67E5">
        <w:rPr>
          <w:rFonts w:ascii="Times New Roman" w:hAnsi="Times New Roman" w:cs="Times New Roman"/>
          <w:b/>
          <w:sz w:val="28"/>
          <w:szCs w:val="28"/>
        </w:rPr>
        <w:t>1 этап.</w:t>
      </w:r>
      <w:r w:rsidRPr="000E1585">
        <w:rPr>
          <w:rFonts w:ascii="Times New Roman" w:hAnsi="Times New Roman" w:cs="Times New Roman"/>
          <w:sz w:val="28"/>
          <w:szCs w:val="28"/>
        </w:rPr>
        <w:tab/>
        <w:t xml:space="preserve">Беседа с детьми на тему: «Мои любимые мультфильмы и тайны мультипликации». </w:t>
      </w:r>
    </w:p>
    <w:p w:rsid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В ходе общения с детьми уточняем их вкусовые предпочтения в мультипликации, выясняем, что мультипликационные герои – неживые существа и о</w:t>
      </w:r>
      <w:r w:rsidR="00031CCA">
        <w:rPr>
          <w:rFonts w:ascii="Times New Roman" w:hAnsi="Times New Roman" w:cs="Times New Roman"/>
          <w:sz w:val="28"/>
          <w:szCs w:val="28"/>
        </w:rPr>
        <w:t xml:space="preserve">живляют их люди. </w:t>
      </w:r>
      <w:proofErr w:type="gramStart"/>
      <w:r w:rsidR="00031CCA">
        <w:rPr>
          <w:rFonts w:ascii="Times New Roman" w:hAnsi="Times New Roman" w:cs="Times New Roman"/>
          <w:sz w:val="28"/>
          <w:szCs w:val="28"/>
        </w:rPr>
        <w:t>Узнаем названия</w:t>
      </w:r>
      <w:r w:rsidRPr="000E1585">
        <w:rPr>
          <w:rFonts w:ascii="Times New Roman" w:hAnsi="Times New Roman" w:cs="Times New Roman"/>
          <w:sz w:val="28"/>
          <w:szCs w:val="28"/>
        </w:rPr>
        <w:t xml:space="preserve"> профессий этих людей: продюсер, сценарист, режиссер-мультипликатор (аниматор), художник, оператор, актер, композитор.</w:t>
      </w:r>
      <w:proofErr w:type="gramEnd"/>
    </w:p>
    <w:p w:rsidR="000E1585" w:rsidRPr="00FC67E5" w:rsidRDefault="000E1585" w:rsidP="00031CCA">
      <w:pPr>
        <w:spacing w:after="0" w:line="360" w:lineRule="auto"/>
        <w:ind w:left="284" w:firstLine="709"/>
        <w:jc w:val="both"/>
        <w:rPr>
          <w:rFonts w:ascii="Times New Roman" w:hAnsi="Times New Roman" w:cs="Times New Roman"/>
          <w:b/>
          <w:sz w:val="28"/>
          <w:szCs w:val="28"/>
        </w:rPr>
      </w:pPr>
      <w:r w:rsidRPr="00FC67E5">
        <w:rPr>
          <w:rFonts w:ascii="Times New Roman" w:hAnsi="Times New Roman" w:cs="Times New Roman"/>
          <w:b/>
          <w:sz w:val="28"/>
          <w:szCs w:val="28"/>
        </w:rPr>
        <w:t xml:space="preserve">2 этап. </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1.</w:t>
      </w:r>
      <w:r w:rsidRPr="000E1585">
        <w:rPr>
          <w:rFonts w:ascii="Times New Roman" w:hAnsi="Times New Roman" w:cs="Times New Roman"/>
          <w:sz w:val="28"/>
          <w:szCs w:val="28"/>
        </w:rPr>
        <w:tab/>
        <w:t xml:space="preserve">Выбор сюжета мультфильма (в первый раз создавая мультфильм, за основу сценария берем уже существующие произведения, например, хорошо известные детям русские народные сказки): </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 чтение русских народных сказок «Репка», «Теремок», «Колобок», «Три медведя»;</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lastRenderedPageBreak/>
        <w:t xml:space="preserve">- выбор детьми </w:t>
      </w:r>
      <w:r>
        <w:rPr>
          <w:rFonts w:ascii="Times New Roman" w:hAnsi="Times New Roman" w:cs="Times New Roman"/>
          <w:sz w:val="28"/>
          <w:szCs w:val="28"/>
        </w:rPr>
        <w:t>сказки для создания мультфильма.</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2.</w:t>
      </w:r>
      <w:r w:rsidRPr="000E1585">
        <w:rPr>
          <w:rFonts w:ascii="Times New Roman" w:hAnsi="Times New Roman" w:cs="Times New Roman"/>
          <w:sz w:val="28"/>
          <w:szCs w:val="28"/>
        </w:rPr>
        <w:tab/>
        <w:t>Разработка сюжета мультфильма (обговариваем место, где происходят все события, кто является главными героями и что нам нужно для того, чтобы обыграть сказку):</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 игровая ситуация «Мы сценаристы»;</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 рассматривание картинок по сюжету выбранной сказки;</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 xml:space="preserve">- дидактическая игра «Разложи картинки по порядку»; </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 xml:space="preserve">- дидактическая </w:t>
      </w:r>
      <w:proofErr w:type="gramStart"/>
      <w:r w:rsidRPr="000E1585">
        <w:rPr>
          <w:rFonts w:ascii="Times New Roman" w:hAnsi="Times New Roman" w:cs="Times New Roman"/>
          <w:sz w:val="28"/>
          <w:szCs w:val="28"/>
        </w:rPr>
        <w:t>игра</w:t>
      </w:r>
      <w:proofErr w:type="gramEnd"/>
      <w:r w:rsidRPr="000E1585">
        <w:rPr>
          <w:rFonts w:ascii="Times New Roman" w:hAnsi="Times New Roman" w:cs="Times New Roman"/>
          <w:sz w:val="28"/>
          <w:szCs w:val="28"/>
        </w:rPr>
        <w:t xml:space="preserve"> «Какой герой лишний?»;</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 xml:space="preserve">- беседа по сюжету сказки. </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3.</w:t>
      </w:r>
      <w:r w:rsidRPr="000E1585">
        <w:rPr>
          <w:rFonts w:ascii="Times New Roman" w:hAnsi="Times New Roman" w:cs="Times New Roman"/>
          <w:sz w:val="28"/>
          <w:szCs w:val="28"/>
        </w:rPr>
        <w:tab/>
        <w:t>Разработка и создание персонажей и декораций (выбираем материал для изготовления героев мультфильма, декораций):</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 игровая ситуация «Мы художники-мультипликаторы»;</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 изготовление героев мультфильма;</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 xml:space="preserve">- выставка </w:t>
      </w:r>
      <w:proofErr w:type="spellStart"/>
      <w:r w:rsidRPr="000E1585">
        <w:rPr>
          <w:rFonts w:ascii="Times New Roman" w:hAnsi="Times New Roman" w:cs="Times New Roman"/>
          <w:sz w:val="28"/>
          <w:szCs w:val="28"/>
        </w:rPr>
        <w:t>мультгероев</w:t>
      </w:r>
      <w:proofErr w:type="spellEnd"/>
      <w:r w:rsidRPr="000E1585">
        <w:rPr>
          <w:rFonts w:ascii="Times New Roman" w:hAnsi="Times New Roman" w:cs="Times New Roman"/>
          <w:sz w:val="28"/>
          <w:szCs w:val="28"/>
        </w:rPr>
        <w:t xml:space="preserve"> – выбор </w:t>
      </w:r>
      <w:proofErr w:type="gramStart"/>
      <w:r w:rsidRPr="000E1585">
        <w:rPr>
          <w:rFonts w:ascii="Times New Roman" w:hAnsi="Times New Roman" w:cs="Times New Roman"/>
          <w:sz w:val="28"/>
          <w:szCs w:val="28"/>
        </w:rPr>
        <w:t>лучших</w:t>
      </w:r>
      <w:proofErr w:type="gramEnd"/>
      <w:r w:rsidRPr="000E1585">
        <w:rPr>
          <w:rFonts w:ascii="Times New Roman" w:hAnsi="Times New Roman" w:cs="Times New Roman"/>
          <w:sz w:val="28"/>
          <w:szCs w:val="28"/>
        </w:rPr>
        <w:t xml:space="preserve"> для съемки в мультфильме;</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 изготовление декораций;</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4.</w:t>
      </w:r>
      <w:r w:rsidRPr="000E1585">
        <w:rPr>
          <w:rFonts w:ascii="Times New Roman" w:hAnsi="Times New Roman" w:cs="Times New Roman"/>
          <w:sz w:val="28"/>
          <w:szCs w:val="28"/>
        </w:rPr>
        <w:tab/>
        <w:t xml:space="preserve">Съемка и озвучивание мультфильма (работа с малыми подгруппами детей по «оживлению» героев мультфильма): </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 xml:space="preserve">- игровая ситуация «Оператор съемки» (всем желающим дать попробовать </w:t>
      </w:r>
      <w:proofErr w:type="spellStart"/>
      <w:r w:rsidRPr="000E1585">
        <w:rPr>
          <w:rFonts w:ascii="Times New Roman" w:hAnsi="Times New Roman" w:cs="Times New Roman"/>
          <w:sz w:val="28"/>
          <w:szCs w:val="28"/>
        </w:rPr>
        <w:t>пофотографировать</w:t>
      </w:r>
      <w:proofErr w:type="spellEnd"/>
      <w:r w:rsidRPr="000E1585">
        <w:rPr>
          <w:rFonts w:ascii="Times New Roman" w:hAnsi="Times New Roman" w:cs="Times New Roman"/>
          <w:sz w:val="28"/>
          <w:szCs w:val="28"/>
        </w:rPr>
        <w:t xml:space="preserve"> героев мультфильма в декорациях, делаем пробные кадры);</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 дидактическая игра «Разложи картинки по порядку» (</w:t>
      </w:r>
      <w:proofErr w:type="spellStart"/>
      <w:r w:rsidRPr="000E1585">
        <w:rPr>
          <w:rFonts w:ascii="Times New Roman" w:hAnsi="Times New Roman" w:cs="Times New Roman"/>
          <w:sz w:val="28"/>
          <w:szCs w:val="28"/>
        </w:rPr>
        <w:t>раскадровка</w:t>
      </w:r>
      <w:proofErr w:type="spellEnd"/>
      <w:r w:rsidRPr="000E1585">
        <w:rPr>
          <w:rFonts w:ascii="Times New Roman" w:hAnsi="Times New Roman" w:cs="Times New Roman"/>
          <w:sz w:val="28"/>
          <w:szCs w:val="28"/>
        </w:rPr>
        <w:t xml:space="preserve"> мультфильма по сценам или эпизодам);</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 xml:space="preserve">- поочередная съемка сцен мультфильма в соответствии с </w:t>
      </w:r>
      <w:proofErr w:type="spellStart"/>
      <w:r w:rsidRPr="000E1585">
        <w:rPr>
          <w:rFonts w:ascii="Times New Roman" w:hAnsi="Times New Roman" w:cs="Times New Roman"/>
          <w:sz w:val="28"/>
          <w:szCs w:val="28"/>
        </w:rPr>
        <w:t>раскадровкой</w:t>
      </w:r>
      <w:proofErr w:type="spellEnd"/>
      <w:r w:rsidRPr="000E1585">
        <w:rPr>
          <w:rFonts w:ascii="Times New Roman" w:hAnsi="Times New Roman" w:cs="Times New Roman"/>
          <w:sz w:val="28"/>
          <w:szCs w:val="28"/>
        </w:rPr>
        <w:t xml:space="preserve"> в технике перекладки (детям необходимо постоянно контролировать свои действия: переставлять фигурки героев на минимальное расстояние, убирать руки из кадра);</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  выбор «актеров» для озвучивания героев, голоса автора (рассказчика)</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 театрализация сюжета мультфильма по сценам выбранными «актерами»</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запись голосов персонажей на диктофон</w:t>
      </w:r>
      <w:r w:rsidRPr="000E1585">
        <w:rPr>
          <w:rFonts w:ascii="Times New Roman" w:hAnsi="Times New Roman" w:cs="Times New Roman"/>
          <w:sz w:val="28"/>
          <w:szCs w:val="28"/>
        </w:rPr>
        <w:t>.</w:t>
      </w: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5.</w:t>
      </w:r>
      <w:r w:rsidRPr="000E1585">
        <w:rPr>
          <w:rFonts w:ascii="Times New Roman" w:hAnsi="Times New Roman" w:cs="Times New Roman"/>
          <w:sz w:val="28"/>
          <w:szCs w:val="28"/>
        </w:rPr>
        <w:tab/>
        <w:t xml:space="preserve">Монтаж мультфильма производится </w:t>
      </w:r>
      <w:r>
        <w:rPr>
          <w:rFonts w:ascii="Times New Roman" w:hAnsi="Times New Roman" w:cs="Times New Roman"/>
          <w:sz w:val="28"/>
          <w:szCs w:val="28"/>
        </w:rPr>
        <w:t xml:space="preserve">ведущим (наставником) </w:t>
      </w:r>
      <w:r w:rsidRPr="000E1585">
        <w:rPr>
          <w:rFonts w:ascii="Times New Roman" w:hAnsi="Times New Roman" w:cs="Times New Roman"/>
          <w:sz w:val="28"/>
          <w:szCs w:val="28"/>
        </w:rPr>
        <w:t xml:space="preserve">в программе </w:t>
      </w:r>
      <w:proofErr w:type="spellStart"/>
      <w:r w:rsidRPr="000E1585">
        <w:rPr>
          <w:rFonts w:ascii="Times New Roman" w:hAnsi="Times New Roman" w:cs="Times New Roman"/>
          <w:sz w:val="28"/>
          <w:szCs w:val="28"/>
        </w:rPr>
        <w:t>видеоредактора</w:t>
      </w:r>
      <w:proofErr w:type="spellEnd"/>
      <w:r w:rsidRPr="000E1585">
        <w:rPr>
          <w:rFonts w:ascii="Times New Roman" w:hAnsi="Times New Roman" w:cs="Times New Roman"/>
          <w:sz w:val="28"/>
          <w:szCs w:val="28"/>
        </w:rPr>
        <w:t xml:space="preserve"> </w:t>
      </w:r>
      <w:proofErr w:type="spellStart"/>
      <w:r w:rsidRPr="000E1585">
        <w:rPr>
          <w:rFonts w:ascii="Times New Roman" w:hAnsi="Times New Roman" w:cs="Times New Roman"/>
          <w:sz w:val="28"/>
          <w:szCs w:val="28"/>
        </w:rPr>
        <w:t>Ulead</w:t>
      </w:r>
      <w:proofErr w:type="spellEnd"/>
      <w:r w:rsidRPr="000E1585">
        <w:rPr>
          <w:rFonts w:ascii="Times New Roman" w:hAnsi="Times New Roman" w:cs="Times New Roman"/>
          <w:sz w:val="28"/>
          <w:szCs w:val="28"/>
        </w:rPr>
        <w:t xml:space="preserve"> </w:t>
      </w:r>
      <w:proofErr w:type="spellStart"/>
      <w:r w:rsidRPr="000E1585">
        <w:rPr>
          <w:rFonts w:ascii="Times New Roman" w:hAnsi="Times New Roman" w:cs="Times New Roman"/>
          <w:sz w:val="28"/>
          <w:szCs w:val="28"/>
        </w:rPr>
        <w:t>Video</w:t>
      </w:r>
      <w:proofErr w:type="spellEnd"/>
      <w:r w:rsidRPr="000E1585">
        <w:rPr>
          <w:rFonts w:ascii="Times New Roman" w:hAnsi="Times New Roman" w:cs="Times New Roman"/>
          <w:sz w:val="28"/>
          <w:szCs w:val="28"/>
        </w:rPr>
        <w:t xml:space="preserve"> </w:t>
      </w:r>
      <w:proofErr w:type="spellStart"/>
      <w:r w:rsidRPr="000E1585">
        <w:rPr>
          <w:rFonts w:ascii="Times New Roman" w:hAnsi="Times New Roman" w:cs="Times New Roman"/>
          <w:sz w:val="28"/>
          <w:szCs w:val="28"/>
        </w:rPr>
        <w:t>Studio</w:t>
      </w:r>
      <w:proofErr w:type="spellEnd"/>
      <w:r>
        <w:rPr>
          <w:rFonts w:ascii="Times New Roman" w:hAnsi="Times New Roman" w:cs="Times New Roman"/>
          <w:sz w:val="28"/>
          <w:szCs w:val="28"/>
        </w:rPr>
        <w:t xml:space="preserve"> или любой другой программе</w:t>
      </w:r>
      <w:r w:rsidR="009C0954">
        <w:rPr>
          <w:rFonts w:ascii="Times New Roman" w:hAnsi="Times New Roman" w:cs="Times New Roman"/>
          <w:sz w:val="28"/>
          <w:szCs w:val="28"/>
        </w:rPr>
        <w:t>,</w:t>
      </w:r>
      <w:r w:rsidRPr="000E1585">
        <w:rPr>
          <w:rFonts w:ascii="Times New Roman" w:hAnsi="Times New Roman" w:cs="Times New Roman"/>
          <w:sz w:val="28"/>
          <w:szCs w:val="28"/>
        </w:rPr>
        <w:t xml:space="preserve"> без участия детей.</w:t>
      </w:r>
    </w:p>
    <w:p w:rsidR="00FC67E5" w:rsidRDefault="00FC67E5" w:rsidP="00031CCA">
      <w:pPr>
        <w:spacing w:after="0" w:line="360" w:lineRule="auto"/>
        <w:ind w:left="284" w:firstLine="709"/>
        <w:jc w:val="both"/>
        <w:rPr>
          <w:rFonts w:ascii="Times New Roman" w:hAnsi="Times New Roman" w:cs="Times New Roman"/>
          <w:sz w:val="28"/>
          <w:szCs w:val="28"/>
        </w:rPr>
      </w:pPr>
    </w:p>
    <w:p w:rsidR="000E1585" w:rsidRPr="000E1585" w:rsidRDefault="000E1585" w:rsidP="00031CCA">
      <w:pPr>
        <w:spacing w:after="0" w:line="360" w:lineRule="auto"/>
        <w:ind w:left="284" w:firstLine="709"/>
        <w:jc w:val="both"/>
        <w:rPr>
          <w:rFonts w:ascii="Times New Roman" w:hAnsi="Times New Roman" w:cs="Times New Roman"/>
          <w:sz w:val="28"/>
          <w:szCs w:val="28"/>
        </w:rPr>
      </w:pPr>
      <w:r w:rsidRPr="00FC67E5">
        <w:rPr>
          <w:rFonts w:ascii="Times New Roman" w:hAnsi="Times New Roman" w:cs="Times New Roman"/>
          <w:b/>
          <w:sz w:val="28"/>
          <w:szCs w:val="28"/>
        </w:rPr>
        <w:t>3 этап.</w:t>
      </w:r>
      <w:r w:rsidRPr="000E1585">
        <w:rPr>
          <w:rFonts w:ascii="Times New Roman" w:hAnsi="Times New Roman" w:cs="Times New Roman"/>
          <w:sz w:val="28"/>
          <w:szCs w:val="28"/>
        </w:rPr>
        <w:t xml:space="preserve"> </w:t>
      </w:r>
      <w:r w:rsidRPr="00FC67E5">
        <w:rPr>
          <w:rFonts w:ascii="Times New Roman" w:hAnsi="Times New Roman" w:cs="Times New Roman"/>
          <w:b/>
          <w:sz w:val="28"/>
          <w:szCs w:val="28"/>
        </w:rPr>
        <w:t>Итоговый</w:t>
      </w:r>
      <w:r w:rsidR="009C0954" w:rsidRPr="00FC67E5">
        <w:rPr>
          <w:rFonts w:ascii="Times New Roman" w:hAnsi="Times New Roman" w:cs="Times New Roman"/>
          <w:b/>
          <w:sz w:val="28"/>
          <w:szCs w:val="28"/>
        </w:rPr>
        <w:t>.</w:t>
      </w:r>
      <w:r w:rsidRPr="000E1585">
        <w:rPr>
          <w:rFonts w:ascii="Times New Roman" w:hAnsi="Times New Roman" w:cs="Times New Roman"/>
          <w:sz w:val="28"/>
          <w:szCs w:val="28"/>
        </w:rPr>
        <w:t xml:space="preserve"> </w:t>
      </w:r>
    </w:p>
    <w:p w:rsidR="000E1585" w:rsidRPr="003F5653" w:rsidRDefault="000E1585" w:rsidP="00031CCA">
      <w:pPr>
        <w:spacing w:after="0" w:line="360" w:lineRule="auto"/>
        <w:ind w:left="284" w:firstLine="709"/>
        <w:jc w:val="both"/>
        <w:rPr>
          <w:rFonts w:ascii="Times New Roman" w:hAnsi="Times New Roman" w:cs="Times New Roman"/>
          <w:sz w:val="28"/>
          <w:szCs w:val="28"/>
        </w:rPr>
      </w:pPr>
      <w:r w:rsidRPr="000E1585">
        <w:rPr>
          <w:rFonts w:ascii="Times New Roman" w:hAnsi="Times New Roman" w:cs="Times New Roman"/>
          <w:sz w:val="28"/>
          <w:szCs w:val="28"/>
        </w:rPr>
        <w:t>Презентация</w:t>
      </w:r>
      <w:r w:rsidR="009C0954">
        <w:rPr>
          <w:rFonts w:ascii="Times New Roman" w:hAnsi="Times New Roman" w:cs="Times New Roman"/>
          <w:sz w:val="28"/>
          <w:szCs w:val="28"/>
        </w:rPr>
        <w:t xml:space="preserve"> готового</w:t>
      </w:r>
      <w:r w:rsidRPr="000E1585">
        <w:rPr>
          <w:rFonts w:ascii="Times New Roman" w:hAnsi="Times New Roman" w:cs="Times New Roman"/>
          <w:sz w:val="28"/>
          <w:szCs w:val="28"/>
        </w:rPr>
        <w:t xml:space="preserve"> мультфильма</w:t>
      </w:r>
      <w:r w:rsidR="009C0954">
        <w:rPr>
          <w:rFonts w:ascii="Times New Roman" w:hAnsi="Times New Roman" w:cs="Times New Roman"/>
          <w:sz w:val="28"/>
          <w:szCs w:val="28"/>
        </w:rPr>
        <w:t xml:space="preserve"> (демонстрируется через занятие).</w:t>
      </w:r>
    </w:p>
    <w:sectPr w:rsidR="000E1585" w:rsidRPr="003F5653" w:rsidSect="00E341DE">
      <w:pgSz w:w="11906" w:h="16838"/>
      <w:pgMar w:top="284" w:right="140" w:bottom="568"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_BighausTitulOtl">
    <w:panose1 w:val="04030905020B02020C03"/>
    <w:charset w:val="CC"/>
    <w:family w:val="decorativ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059C8"/>
    <w:multiLevelType w:val="hybridMultilevel"/>
    <w:tmpl w:val="2F04101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5BAF22B3"/>
    <w:multiLevelType w:val="hybridMultilevel"/>
    <w:tmpl w:val="E9528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5653"/>
    <w:rsid w:val="00031CCA"/>
    <w:rsid w:val="0008516B"/>
    <w:rsid w:val="000E1585"/>
    <w:rsid w:val="00134F59"/>
    <w:rsid w:val="002C3D82"/>
    <w:rsid w:val="003F5653"/>
    <w:rsid w:val="00472251"/>
    <w:rsid w:val="005746BB"/>
    <w:rsid w:val="00601581"/>
    <w:rsid w:val="0068677E"/>
    <w:rsid w:val="00786EAB"/>
    <w:rsid w:val="00872745"/>
    <w:rsid w:val="00982CD3"/>
    <w:rsid w:val="009C0954"/>
    <w:rsid w:val="00AC2865"/>
    <w:rsid w:val="00D52D11"/>
    <w:rsid w:val="00E341DE"/>
    <w:rsid w:val="00E92557"/>
    <w:rsid w:val="00FC6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5653"/>
    <w:rPr>
      <w:rFonts w:ascii="Tahoma" w:hAnsi="Tahoma" w:cs="Tahoma"/>
      <w:sz w:val="16"/>
      <w:szCs w:val="16"/>
    </w:rPr>
  </w:style>
  <w:style w:type="paragraph" w:styleId="a5">
    <w:name w:val="Title"/>
    <w:basedOn w:val="a"/>
    <w:next w:val="a"/>
    <w:link w:val="a6"/>
    <w:uiPriority w:val="10"/>
    <w:qFormat/>
    <w:rsid w:val="000E15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E1585"/>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982CD3"/>
  </w:style>
  <w:style w:type="paragraph" w:styleId="a7">
    <w:name w:val="List Paragraph"/>
    <w:basedOn w:val="a"/>
    <w:uiPriority w:val="34"/>
    <w:qFormat/>
    <w:rsid w:val="00982CD3"/>
    <w:pPr>
      <w:ind w:left="720"/>
      <w:contextualSpacing/>
    </w:pPr>
  </w:style>
</w:styles>
</file>

<file path=word/webSettings.xml><?xml version="1.0" encoding="utf-8"?>
<w:webSettings xmlns:r="http://schemas.openxmlformats.org/officeDocument/2006/relationships" xmlns:w="http://schemas.openxmlformats.org/wordprocessingml/2006/main">
  <w:divs>
    <w:div w:id="155932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92923-8E75-42F6-BB05-83435A8B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501</Words>
  <Characters>2860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Мейер</dc:creator>
  <cp:keywords/>
  <dc:description/>
  <cp:lastModifiedBy>Мейер</cp:lastModifiedBy>
  <cp:revision>10</cp:revision>
  <dcterms:created xsi:type="dcterms:W3CDTF">2016-01-13T06:37:00Z</dcterms:created>
  <dcterms:modified xsi:type="dcterms:W3CDTF">2016-03-15T10:39:00Z</dcterms:modified>
</cp:coreProperties>
</file>